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342266" w:rsidRPr="00F11294" w:rsidTr="002A6A85">
        <w:trPr>
          <w:trHeight w:val="474"/>
        </w:trPr>
        <w:tc>
          <w:tcPr>
            <w:tcW w:w="4570" w:type="dxa"/>
            <w:gridSpan w:val="3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5">
              <w:rPr>
                <w:sz w:val="28"/>
              </w:rPr>
              <w:br w:type="page"/>
            </w:r>
            <w:r w:rsidRPr="002A6A85">
              <w:rPr>
                <w:sz w:val="28"/>
              </w:rPr>
              <w:br w:type="page"/>
            </w:r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342266" w:rsidRPr="00F11294" w:rsidTr="002A6A85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342266" w:rsidRPr="00F11294" w:rsidTr="002A6A85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342266" w:rsidRPr="002A6A85" w:rsidTr="002A6A85">
        <w:tc>
          <w:tcPr>
            <w:tcW w:w="2262" w:type="dxa"/>
            <w:tcBorders>
              <w:bottom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342266" w:rsidRPr="00F11294" w:rsidTr="002A6A85">
        <w:tc>
          <w:tcPr>
            <w:tcW w:w="2262" w:type="dxa"/>
            <w:tcBorders>
              <w:top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342266" w:rsidRPr="002A6A85" w:rsidRDefault="00342266" w:rsidP="002A6A8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342266" w:rsidRPr="00F11294" w:rsidTr="002A6A85">
        <w:tc>
          <w:tcPr>
            <w:tcW w:w="4570" w:type="dxa"/>
            <w:gridSpan w:val="3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Pr="00484494" w:rsidRDefault="00342266" w:rsidP="00342266">
      <w:pPr>
        <w:pStyle w:val="1"/>
      </w:pPr>
      <w:bookmarkStart w:id="0" w:name="_Toc331067021"/>
      <w:r w:rsidRPr="00484494">
        <w:t>Должностной регламент</w:t>
      </w:r>
      <w:bookmarkEnd w:id="0"/>
    </w:p>
    <w:p w:rsidR="00342266" w:rsidRPr="00484494" w:rsidRDefault="00D506B8" w:rsidP="00342266">
      <w:pPr>
        <w:pStyle w:val="1"/>
      </w:pPr>
      <w:bookmarkStart w:id="1" w:name="_Toc331067022"/>
      <w:r>
        <w:t xml:space="preserve">главного государственного налогового инспектора </w:t>
      </w:r>
      <w:r w:rsidR="00A97415" w:rsidRPr="00484494">
        <w:t xml:space="preserve"> </w:t>
      </w:r>
      <w:bookmarkEnd w:id="1"/>
    </w:p>
    <w:p w:rsidR="00713C6C" w:rsidRPr="00484494" w:rsidRDefault="00713C6C" w:rsidP="00342266">
      <w:pPr>
        <w:autoSpaceDE w:val="0"/>
        <w:autoSpaceDN w:val="0"/>
        <w:adjustRightInd w:val="0"/>
        <w:jc w:val="center"/>
        <w:rPr>
          <w:u w:val="single"/>
        </w:rPr>
      </w:pPr>
      <w:r w:rsidRPr="00484494">
        <w:rPr>
          <w:u w:val="single"/>
        </w:rPr>
        <w:t>отдела камерального контроля</w:t>
      </w:r>
    </w:p>
    <w:p w:rsidR="00342266" w:rsidRPr="00484494" w:rsidRDefault="00713C6C" w:rsidP="00342266">
      <w:pPr>
        <w:autoSpaceDE w:val="0"/>
        <w:autoSpaceDN w:val="0"/>
        <w:adjustRightInd w:val="0"/>
        <w:jc w:val="center"/>
      </w:pPr>
      <w:r w:rsidRPr="00484494">
        <w:t xml:space="preserve"> </w:t>
      </w:r>
      <w:r w:rsidR="00342266" w:rsidRPr="00484494">
        <w:t xml:space="preserve">(наименование отдела УФНС России по </w:t>
      </w:r>
      <w:proofErr w:type="gramStart"/>
      <w:r w:rsidR="00342266" w:rsidRPr="00484494">
        <w:t>г</w:t>
      </w:r>
      <w:proofErr w:type="gramEnd"/>
      <w:r w:rsidR="00342266" w:rsidRPr="00484494">
        <w:t>. Москве)</w:t>
      </w:r>
    </w:p>
    <w:p w:rsidR="00342266" w:rsidRPr="00484494" w:rsidRDefault="00342266" w:rsidP="00342266">
      <w:pPr>
        <w:autoSpaceDE w:val="0"/>
        <w:autoSpaceDN w:val="0"/>
        <w:adjustRightInd w:val="0"/>
        <w:jc w:val="center"/>
      </w:pPr>
    </w:p>
    <w:p w:rsidR="00342266" w:rsidRPr="00484494" w:rsidRDefault="00342266" w:rsidP="00342266">
      <w:pPr>
        <w:autoSpaceDE w:val="0"/>
        <w:autoSpaceDN w:val="0"/>
        <w:adjustRightInd w:val="0"/>
        <w:jc w:val="center"/>
      </w:pPr>
      <w:r w:rsidRPr="00484494">
        <w:t>Регистрационный номер (код) должности по Реестру</w:t>
      </w:r>
    </w:p>
    <w:p w:rsidR="00342266" w:rsidRPr="00484494" w:rsidRDefault="00342266" w:rsidP="00342266">
      <w:pPr>
        <w:autoSpaceDE w:val="0"/>
        <w:autoSpaceDN w:val="0"/>
        <w:adjustRightInd w:val="0"/>
        <w:jc w:val="center"/>
      </w:pPr>
      <w:r w:rsidRPr="00484494">
        <w:t>должностей федеральной государственной гражданской службы,</w:t>
      </w:r>
    </w:p>
    <w:p w:rsidR="00342266" w:rsidRPr="00484494" w:rsidRDefault="00342266" w:rsidP="00342266">
      <w:pPr>
        <w:autoSpaceDE w:val="0"/>
        <w:autoSpaceDN w:val="0"/>
        <w:adjustRightInd w:val="0"/>
        <w:jc w:val="center"/>
      </w:pPr>
      <w:proofErr w:type="gramStart"/>
      <w:r w:rsidRPr="00484494">
        <w:t>утвержденному</w:t>
      </w:r>
      <w:proofErr w:type="gramEnd"/>
      <w:r w:rsidRPr="00484494">
        <w:t xml:space="preserve"> Указом Президента Российской Федерации</w:t>
      </w:r>
    </w:p>
    <w:p w:rsidR="00342266" w:rsidRPr="00484494" w:rsidRDefault="00342266" w:rsidP="00342266">
      <w:pPr>
        <w:autoSpaceDE w:val="0"/>
        <w:autoSpaceDN w:val="0"/>
        <w:adjustRightInd w:val="0"/>
        <w:jc w:val="center"/>
      </w:pPr>
      <w:r w:rsidRPr="00484494">
        <w:t xml:space="preserve">от 31.12.2005 N 1574 "О Реестре должностей </w:t>
      </w:r>
      <w:proofErr w:type="gramStart"/>
      <w:r w:rsidRPr="00484494">
        <w:t>федеральной</w:t>
      </w:r>
      <w:proofErr w:type="gramEnd"/>
    </w:p>
    <w:p w:rsidR="00342266" w:rsidRPr="00484494" w:rsidRDefault="00342266" w:rsidP="00342266">
      <w:pPr>
        <w:autoSpaceDE w:val="0"/>
        <w:autoSpaceDN w:val="0"/>
        <w:adjustRightInd w:val="0"/>
        <w:jc w:val="center"/>
      </w:pPr>
      <w:r w:rsidRPr="00484494">
        <w:t>государственной гражданской службы", - 11-3-4-071</w:t>
      </w:r>
    </w:p>
    <w:p w:rsidR="00342266" w:rsidRPr="00484494" w:rsidRDefault="00342266" w:rsidP="00342266">
      <w:pPr>
        <w:autoSpaceDE w:val="0"/>
        <w:autoSpaceDN w:val="0"/>
        <w:adjustRightInd w:val="0"/>
        <w:jc w:val="center"/>
      </w:pPr>
    </w:p>
    <w:p w:rsidR="00342266" w:rsidRPr="00484494" w:rsidRDefault="00342266" w:rsidP="00342266">
      <w:pPr>
        <w:autoSpaceDE w:val="0"/>
        <w:autoSpaceDN w:val="0"/>
        <w:adjustRightInd w:val="0"/>
        <w:jc w:val="center"/>
        <w:outlineLvl w:val="2"/>
      </w:pPr>
      <w:r w:rsidRPr="00484494">
        <w:t>I. Общие положения</w:t>
      </w:r>
    </w:p>
    <w:p w:rsidR="00342266" w:rsidRPr="00484494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Pr="00484494" w:rsidRDefault="00342266" w:rsidP="00342266">
      <w:pPr>
        <w:autoSpaceDE w:val="0"/>
        <w:autoSpaceDN w:val="0"/>
        <w:adjustRightInd w:val="0"/>
        <w:ind w:firstLine="540"/>
        <w:jc w:val="both"/>
      </w:pPr>
      <w:r w:rsidRPr="00484494">
        <w:t xml:space="preserve">1. Должность федеральной государственной гражданской службы (далее - гражданская служба) </w:t>
      </w:r>
      <w:r w:rsidR="003F15FE">
        <w:t xml:space="preserve">главного государственного налогового инспектора </w:t>
      </w:r>
      <w:r w:rsidR="00627888" w:rsidRPr="00484494">
        <w:t>камерального контроля</w:t>
      </w:r>
      <w:r w:rsidRPr="00484494">
        <w:t xml:space="preserve"> УФНС России по </w:t>
      </w:r>
      <w:proofErr w:type="gramStart"/>
      <w:r w:rsidRPr="00484494">
        <w:t>г</w:t>
      </w:r>
      <w:proofErr w:type="gramEnd"/>
      <w:r w:rsidRPr="00484494">
        <w:t xml:space="preserve">. Москве (далее </w:t>
      </w:r>
      <w:r w:rsidR="00EF77AE" w:rsidRPr="00484494">
        <w:t>–</w:t>
      </w:r>
      <w:r w:rsidRPr="00484494">
        <w:t xml:space="preserve"> </w:t>
      </w:r>
      <w:r w:rsidR="003F15FE">
        <w:t>главный государственный налоговый инспектор</w:t>
      </w:r>
      <w:r w:rsidRPr="00484494">
        <w:t xml:space="preserve">) относится к </w:t>
      </w:r>
      <w:r w:rsidR="00EF77AE" w:rsidRPr="00484494">
        <w:t>ведущей</w:t>
      </w:r>
      <w:r w:rsidRPr="00484494">
        <w:t xml:space="preserve"> группе должностей гражданской службы категории "специалисты".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</w:t>
      </w:r>
      <w:r w:rsidR="003F15FE">
        <w:t xml:space="preserve">главного государственного налогового инспектора </w:t>
      </w:r>
      <w:r>
        <w:t xml:space="preserve">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342266" w:rsidRDefault="003F15FE" w:rsidP="00342266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Главный государственный налоговый  инспектор </w:t>
      </w:r>
      <w:r w:rsidR="00342266">
        <w:t xml:space="preserve">подчиняется начальнику отдела </w:t>
      </w:r>
      <w:r w:rsidR="00342266">
        <w:rPr>
          <w:szCs w:val="18"/>
        </w:rPr>
        <w:t>по соответствующим направлениям деятельности.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342266" w:rsidRDefault="00342266" w:rsidP="00342266">
      <w:pPr>
        <w:ind w:firstLine="546"/>
        <w:jc w:val="both"/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627888">
        <w:t>камерального контроля</w:t>
      </w:r>
      <w:r>
        <w:t xml:space="preserve">, </w:t>
      </w:r>
      <w:r w:rsidR="00627888">
        <w:t xml:space="preserve"> </w:t>
      </w:r>
      <w:r>
        <w:t>инструкцией на рабочее место и настоящим</w:t>
      </w:r>
      <w:proofErr w:type="gramEnd"/>
      <w:r>
        <w:t xml:space="preserve"> должностным регламентом.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3. Для замещения должности </w:t>
      </w:r>
      <w:r w:rsidR="00EF77AE">
        <w:t xml:space="preserve">главного </w:t>
      </w:r>
      <w:r>
        <w:t>государственного налогового инспектора устанавливаются следующие требования: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proofErr w:type="gramStart"/>
      <w:r>
        <w:lastRenderedPageBreak/>
        <w:t xml:space="preserve">б) наличие профессиональных знаний, включая знание </w:t>
      </w:r>
      <w:r w:rsidRPr="00FA56FE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B01FD1" w:rsidRPr="00DA552C" w:rsidRDefault="00B01FD1" w:rsidP="00B01FD1">
      <w:pPr>
        <w:autoSpaceDE w:val="0"/>
        <w:autoSpaceDN w:val="0"/>
        <w:adjustRightInd w:val="0"/>
        <w:ind w:firstLine="540"/>
        <w:jc w:val="both"/>
      </w:pPr>
      <w:proofErr w:type="gramStart"/>
      <w:r w:rsidRPr="00DA552C">
        <w:t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DA552C"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</w:t>
      </w:r>
      <w:proofErr w:type="gramStart"/>
      <w:r w:rsidRPr="00DA552C">
        <w:t>применения</w:t>
      </w:r>
      <w:proofErr w:type="gramEnd"/>
      <w:r w:rsidRPr="00DA552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информационной безопасности;</w:t>
      </w:r>
    </w:p>
    <w:p w:rsidR="00B01FD1" w:rsidRPr="00DA552C" w:rsidRDefault="00B01FD1" w:rsidP="00B01FD1">
      <w:pPr>
        <w:autoSpaceDE w:val="0"/>
        <w:autoSpaceDN w:val="0"/>
        <w:adjustRightInd w:val="0"/>
        <w:ind w:firstLine="540"/>
        <w:jc w:val="both"/>
      </w:pPr>
      <w:proofErr w:type="gramStart"/>
      <w:r w:rsidRPr="00DA552C">
        <w:t>г)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управления, пользования современной оргтехникой и программными продуктами</w:t>
      </w:r>
      <w:proofErr w:type="gramEnd"/>
      <w:r w:rsidRPr="00DA552C">
        <w:t>» заменить словами «работы: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DA552C" w:rsidRDefault="00DA552C" w:rsidP="00342266">
      <w:pPr>
        <w:autoSpaceDE w:val="0"/>
        <w:autoSpaceDN w:val="0"/>
        <w:adjustRightInd w:val="0"/>
        <w:jc w:val="center"/>
        <w:outlineLvl w:val="2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 w:rsidRPr="00420697">
        <w:t>III. Должностные обязанности, права и ответственность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</w:t>
      </w:r>
      <w:r w:rsidR="00EF77AE">
        <w:t xml:space="preserve">главного </w:t>
      </w:r>
      <w: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FA56FE">
        <w:t>статьями 14, 15, 17, 18</w:t>
      </w:r>
      <w:r>
        <w:t xml:space="preserve"> Федерального закона от 27 июля 2004 </w:t>
      </w:r>
      <w:r w:rsidR="00627888">
        <w:t xml:space="preserve">      </w:t>
      </w:r>
      <w:r>
        <w:t>г. N 79-ФЗ "О государственной гражданской службе Российской Федерации".</w:t>
      </w:r>
    </w:p>
    <w:p w:rsidR="00342266" w:rsidRPr="00F11294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EF77AE">
        <w:t>Главный г</w:t>
      </w:r>
      <w: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FA56FE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627888">
        <w:t>камерального контроля</w:t>
      </w:r>
      <w:r w:rsidRPr="00F11294"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342266" w:rsidRPr="007C514D" w:rsidRDefault="00342266" w:rsidP="00342266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342266" w:rsidRPr="007C514D" w:rsidRDefault="00342266" w:rsidP="00342266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 w:rsidR="00EF77AE">
        <w:rPr>
          <w:bCs/>
        </w:rPr>
        <w:t xml:space="preserve">главного </w:t>
      </w:r>
      <w:r>
        <w:t>государственного налогового инспектора</w:t>
      </w:r>
      <w:r w:rsidRPr="007C514D">
        <w:t xml:space="preserve"> </w:t>
      </w:r>
      <w:r w:rsidRPr="007C514D">
        <w:rPr>
          <w:bCs/>
        </w:rPr>
        <w:t>возлагается</w:t>
      </w:r>
      <w:r w:rsidRPr="007C514D">
        <w:t xml:space="preserve"> следующее:</w:t>
      </w:r>
    </w:p>
    <w:p w:rsidR="00342266" w:rsidRPr="007C514D" w:rsidRDefault="00342266" w:rsidP="00342266">
      <w:pPr>
        <w:ind w:firstLine="705"/>
        <w:jc w:val="both"/>
        <w:rPr>
          <w:szCs w:val="26"/>
        </w:rPr>
      </w:pPr>
      <w:r w:rsidRPr="007C514D">
        <w:rPr>
          <w:szCs w:val="26"/>
        </w:rPr>
        <w:lastRenderedPageBreak/>
        <w:t>1) Исполнять основные обязанности федерального гражданского служащего, а именно: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служебный распорядок государственного органа;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4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342266" w:rsidRPr="007C514D" w:rsidRDefault="00342266" w:rsidP="00342266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342266" w:rsidRPr="007C514D" w:rsidRDefault="00342266" w:rsidP="00342266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EF77AE" w:rsidRDefault="00342266" w:rsidP="00342266">
      <w:pPr>
        <w:pStyle w:val="a3"/>
        <w:ind w:firstLine="720"/>
        <w:rPr>
          <w:szCs w:val="26"/>
        </w:rPr>
      </w:pPr>
      <w:r w:rsidRPr="00EF77AE">
        <w:rPr>
          <w:szCs w:val="26"/>
        </w:rPr>
        <w:t xml:space="preserve">8) </w:t>
      </w:r>
      <w:r w:rsidR="00EF77AE">
        <w:rPr>
          <w:szCs w:val="26"/>
        </w:rPr>
        <w:t>Исполнять должностные обязанности, а именно:</w:t>
      </w:r>
    </w:p>
    <w:p w:rsidR="00EF77AE" w:rsidRPr="003E3D00" w:rsidRDefault="00EF77AE" w:rsidP="00342266">
      <w:pPr>
        <w:pStyle w:val="a3"/>
        <w:ind w:firstLine="720"/>
      </w:pPr>
      <w:r w:rsidRPr="003E3D00">
        <w:t>-подготовка аналитических и информационных материалов по основным направлениям администрирования ресурсных и имущественных налогов, а также по налогам со специальным налоговым режимом для внешних организаций, Коллегии, комиссий, отделов и инспекций;</w:t>
      </w:r>
    </w:p>
    <w:p w:rsidR="00EF77AE" w:rsidRPr="003E3D00" w:rsidRDefault="00EF77AE" w:rsidP="00342266">
      <w:pPr>
        <w:pStyle w:val="a3"/>
        <w:ind w:firstLine="720"/>
      </w:pPr>
      <w:r w:rsidRPr="003E3D00">
        <w:t xml:space="preserve"> </w:t>
      </w:r>
      <w:proofErr w:type="gramStart"/>
      <w:r w:rsidRPr="003E3D00">
        <w:t>-формирование и направление информации в электронном виде в ПФР в объеме, установленном действующими соглашением с Пенсионном фондом РФ, в соответствии с утвержденными регламентами;</w:t>
      </w:r>
      <w:proofErr w:type="gramEnd"/>
    </w:p>
    <w:p w:rsidR="00EF77AE" w:rsidRPr="003E3D00" w:rsidRDefault="00EF77AE" w:rsidP="00342266">
      <w:pPr>
        <w:pStyle w:val="a3"/>
        <w:ind w:firstLine="720"/>
      </w:pPr>
      <w:r w:rsidRPr="003E3D00">
        <w:t xml:space="preserve"> -сбор, обобщение, анализ статистической налоговой отчетности по закрепленным за отделом формам, а также иной информации по заданию ФНС  России и направление их на федеральный уровень по формам  № 5;</w:t>
      </w:r>
    </w:p>
    <w:p w:rsidR="00EF77AE" w:rsidRPr="003E3D00" w:rsidRDefault="00EF77AE" w:rsidP="00342266">
      <w:pPr>
        <w:pStyle w:val="a3"/>
        <w:ind w:firstLine="720"/>
        <w:rPr>
          <w:iCs/>
        </w:rPr>
      </w:pPr>
      <w:r w:rsidRPr="003E3D00">
        <w:t xml:space="preserve"> -ф</w:t>
      </w:r>
      <w:r w:rsidRPr="003E3D00">
        <w:rPr>
          <w:iCs/>
        </w:rPr>
        <w:t xml:space="preserve">ормирование и представление в финансовые органы Правительства  Москвы, а также в территориальные органы власти статистической налоговой отчетности по формам </w:t>
      </w:r>
      <w:r w:rsidR="006D1C02">
        <w:rPr>
          <w:iCs/>
        </w:rPr>
        <w:t xml:space="preserve">   </w:t>
      </w:r>
      <w:r w:rsidRPr="003E3D00">
        <w:rPr>
          <w:iCs/>
        </w:rPr>
        <w:t>№ 5 в разрезе муниципальных образований;</w:t>
      </w:r>
    </w:p>
    <w:p w:rsidR="00EF77AE" w:rsidRPr="003E3D00" w:rsidRDefault="006D1C02" w:rsidP="00342266">
      <w:pPr>
        <w:pStyle w:val="a3"/>
        <w:ind w:firstLine="720"/>
      </w:pPr>
      <w:r>
        <w:t xml:space="preserve"> </w:t>
      </w:r>
      <w:r w:rsidR="00EF77AE" w:rsidRPr="003E3D00">
        <w:t xml:space="preserve"> -сбор информации о налогоплательщиках, применяющих льготы, установленные НК РФ  и Законами  города Москвы по земельному налогу и налогу на имущество организаций для представления в финансовые органы Правительства Москвы</w:t>
      </w:r>
      <w:r w:rsidR="00BD47C4" w:rsidRPr="003E3D00">
        <w:t>.</w:t>
      </w:r>
    </w:p>
    <w:p w:rsidR="00342266" w:rsidRDefault="00342266" w:rsidP="00C13AE4">
      <w:pPr>
        <w:pStyle w:val="a3"/>
        <w:ind w:firstLine="720"/>
      </w:pPr>
      <w:r w:rsidRPr="007C514D">
        <w:t xml:space="preserve">9) </w:t>
      </w:r>
      <w:r w:rsidR="00C13AE4">
        <w:t>О</w:t>
      </w:r>
      <w:r w:rsidR="00C13AE4" w:rsidRPr="007C514D">
        <w:t>беспеч</w:t>
      </w:r>
      <w:r w:rsidR="00C13AE4">
        <w:t>ение</w:t>
      </w:r>
      <w:r w:rsidR="00C13AE4" w:rsidRPr="007C514D">
        <w:t xml:space="preserve"> сохранност</w:t>
      </w:r>
      <w:r w:rsidR="00C13AE4">
        <w:t>и</w:t>
      </w:r>
      <w:r w:rsidR="00C13AE4" w:rsidRPr="007C514D">
        <w:t xml:space="preserve"> служебного удостоверения.</w:t>
      </w:r>
    </w:p>
    <w:p w:rsidR="00C13AE4" w:rsidRPr="007C514D" w:rsidRDefault="00C13AE4" w:rsidP="00C13AE4">
      <w:pPr>
        <w:pStyle w:val="a3"/>
        <w:ind w:firstLine="720"/>
        <w:rPr>
          <w:b/>
          <w:bCs/>
          <w:szCs w:val="28"/>
        </w:rPr>
      </w:pPr>
    </w:p>
    <w:p w:rsidR="00342266" w:rsidRPr="007C514D" w:rsidRDefault="00342266" w:rsidP="00342266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 w:rsidR="00BD47C4">
        <w:rPr>
          <w:szCs w:val="28"/>
        </w:rPr>
        <w:t xml:space="preserve">главного </w:t>
      </w:r>
      <w:r>
        <w:t>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  2004 года  № 79-ФЗ «О государственной гражданской службе Российской Федерации». Исходя из установленных полномочий </w:t>
      </w:r>
      <w:r w:rsidR="00BD47C4">
        <w:rPr>
          <w:szCs w:val="28"/>
        </w:rPr>
        <w:t xml:space="preserve">главный </w:t>
      </w:r>
      <w:r>
        <w:t>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42266" w:rsidRPr="007C514D" w:rsidRDefault="00342266" w:rsidP="00342266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342266" w:rsidRDefault="00342266" w:rsidP="00342266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BD47C4">
        <w:t>Главный 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 xml:space="preserve">IV. Перечень вопросов, по которым </w:t>
      </w:r>
      <w:r w:rsidR="00BD47C4">
        <w:t xml:space="preserve">главный </w:t>
      </w:r>
      <w:r>
        <w:t>государственный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</w:t>
      </w:r>
      <w:r w:rsidR="00BD47C4">
        <w:t xml:space="preserve">главный </w:t>
      </w:r>
      <w:r>
        <w:t xml:space="preserve">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8. При исполнении служебных обязанностей</w:t>
      </w:r>
      <w:r w:rsidR="00BD47C4">
        <w:t xml:space="preserve"> главный </w:t>
      </w:r>
      <w:r>
        <w:t xml:space="preserve">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6B3DB4" w:rsidRDefault="006B3DB4" w:rsidP="00342266">
      <w:pPr>
        <w:autoSpaceDE w:val="0"/>
        <w:autoSpaceDN w:val="0"/>
        <w:adjustRightInd w:val="0"/>
        <w:jc w:val="center"/>
        <w:outlineLvl w:val="2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lastRenderedPageBreak/>
        <w:t xml:space="preserve">V. Перечень вопросов, по которым </w:t>
      </w:r>
      <w:r w:rsidR="003E3D00">
        <w:t xml:space="preserve">главный </w:t>
      </w:r>
      <w:r>
        <w:t>государственный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налоговый инспектор вправе или обязан участвовать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при подготовке проектов нормативных правовых актов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и (или) проектов управленческих и иных решений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 w:rsidRPr="00ED0D54">
        <w:t>9.</w:t>
      </w:r>
      <w:r>
        <w:t xml:space="preserve"> </w:t>
      </w:r>
      <w:r w:rsidR="003E3D00">
        <w:t>Главный г</w:t>
      </w:r>
      <w:r>
        <w:t xml:space="preserve">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вопросам:</w:t>
      </w:r>
    </w:p>
    <w:p w:rsidR="00342266" w:rsidRDefault="00BD47C4" w:rsidP="00342266">
      <w:pPr>
        <w:autoSpaceDE w:val="0"/>
        <w:autoSpaceDN w:val="0"/>
        <w:adjustRightInd w:val="0"/>
        <w:ind w:firstLine="540"/>
        <w:jc w:val="both"/>
      </w:pPr>
      <w:r>
        <w:t>Составления, обработки и анализа отчетных данных в части администрирования имущественных и ресурсных налогов, а также налогов со специальным налоговым режимом.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BD47C4">
        <w:t>Главный 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D47C4" w:rsidRDefault="00BD47C4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11. В соответствии со своими должностными обязанностями </w:t>
      </w:r>
      <w:r w:rsidR="00BD47C4">
        <w:t xml:space="preserve">главный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</w:t>
      </w:r>
      <w:r w:rsidR="00BD47C4">
        <w:t xml:space="preserve">главного </w:t>
      </w:r>
      <w:r>
        <w:t xml:space="preserve"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FA56FE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A56FE">
          <w:t>2002 г</w:t>
        </w:r>
      </w:smartTag>
      <w:r w:rsidRPr="00FA56FE">
        <w:t>. N 885 "Об утверждении общих принципов служебного поведения государственных служащих</w:t>
      </w:r>
      <w:proofErr w:type="gramEnd"/>
      <w:r w:rsidRPr="00FA56FE">
        <w:t>" (</w:t>
      </w:r>
      <w:proofErr w:type="gramStart"/>
      <w:r w:rsidRPr="00FA56FE"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</w:t>
      </w:r>
      <w:r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E3D00">
        <w:t xml:space="preserve">главный </w:t>
      </w:r>
      <w:r>
        <w:t xml:space="preserve">государственный налоговый инспектор </w:t>
      </w:r>
      <w:r w:rsidRPr="007C514D">
        <w:t>в</w:t>
      </w:r>
      <w:r>
        <w:t xml:space="preserve">ыполняет организационное, информационное обеспечение (принимает участие в </w:t>
      </w:r>
      <w:r>
        <w:lastRenderedPageBreak/>
        <w:t xml:space="preserve">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342266" w:rsidRDefault="00BD47C4" w:rsidP="00342266">
      <w:pPr>
        <w:autoSpaceDE w:val="0"/>
        <w:autoSpaceDN w:val="0"/>
        <w:adjustRightInd w:val="0"/>
        <w:ind w:firstLine="540"/>
        <w:jc w:val="both"/>
      </w:pPr>
      <w:r>
        <w:t>Проведение статистических наблюдений в налоговой системе в части ресурсных и имущественных налогов.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14. Эффективность профессиональной служебной деятельности </w:t>
      </w:r>
      <w:r w:rsidR="00BD47C4">
        <w:t xml:space="preserve">главного </w:t>
      </w:r>
      <w:r>
        <w:t>государственного налогового инспектора оценивается по следующим показателям: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/>
      </w:tblPr>
      <w:tblGrid>
        <w:gridCol w:w="5880"/>
        <w:gridCol w:w="1950"/>
        <w:gridCol w:w="236"/>
        <w:gridCol w:w="2026"/>
      </w:tblGrid>
      <w:tr w:rsidR="00342266" w:rsidRPr="00F11294" w:rsidTr="002A6A85">
        <w:tc>
          <w:tcPr>
            <w:tcW w:w="5880" w:type="dxa"/>
          </w:tcPr>
          <w:p w:rsidR="00342266" w:rsidRPr="002A6A85" w:rsidRDefault="00D77147" w:rsidP="00D771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42266" w:rsidRPr="002A6A85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BD47C4"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342266" w:rsidRPr="002A6A85" w:rsidRDefault="00342266" w:rsidP="00BD47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266" w:rsidRPr="00F11294" w:rsidTr="002A6A85">
        <w:tc>
          <w:tcPr>
            <w:tcW w:w="5880" w:type="dxa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342266" w:rsidRPr="002A6A85" w:rsidTr="002A6A85">
        <w:tc>
          <w:tcPr>
            <w:tcW w:w="5880" w:type="dxa"/>
          </w:tcPr>
          <w:p w:rsidR="00BD47C4" w:rsidRDefault="00D77147" w:rsidP="00BD47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42266" w:rsidRPr="002A6A8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D4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266" w:rsidRPr="002A6A85">
              <w:rPr>
                <w:rFonts w:ascii="Times New Roman" w:hAnsi="Times New Roman" w:cs="Times New Roman"/>
                <w:sz w:val="24"/>
                <w:szCs w:val="24"/>
              </w:rPr>
              <w:t>руководителя УФНС Росс</w:t>
            </w:r>
            <w:r w:rsidR="00C25A01" w:rsidRPr="002A6A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42266" w:rsidRPr="002A6A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342266" w:rsidRPr="002A6A85" w:rsidRDefault="00342266" w:rsidP="00BD47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gramStart"/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BD47C4" w:rsidRDefault="00BD47C4" w:rsidP="00BD47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266" w:rsidRPr="002A6A85" w:rsidRDefault="00BD47C4" w:rsidP="00BD47C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342266" w:rsidRPr="00F11294" w:rsidTr="002A6A85">
        <w:tc>
          <w:tcPr>
            <w:tcW w:w="5880" w:type="dxa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342266" w:rsidRPr="002A6A85" w:rsidRDefault="00342266" w:rsidP="002A6A8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342266" w:rsidRDefault="00342266" w:rsidP="00342266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342266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34226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25AF9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Pr="00E627ED" w:rsidRDefault="00342266" w:rsidP="000524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26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/>
    <w:sectPr w:rsidR="00051895" w:rsidSect="00342266">
      <w:pgSz w:w="12240" w:h="15840" w:code="1"/>
      <w:pgMar w:top="741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342266"/>
    <w:rsid w:val="0001054B"/>
    <w:rsid w:val="000232D0"/>
    <w:rsid w:val="00025B84"/>
    <w:rsid w:val="00043958"/>
    <w:rsid w:val="00051895"/>
    <w:rsid w:val="00052416"/>
    <w:rsid w:val="00052793"/>
    <w:rsid w:val="00055FA7"/>
    <w:rsid w:val="00064917"/>
    <w:rsid w:val="00065D2F"/>
    <w:rsid w:val="000A0C58"/>
    <w:rsid w:val="000A18BB"/>
    <w:rsid w:val="000A2F73"/>
    <w:rsid w:val="000B5BC5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533FA"/>
    <w:rsid w:val="00275BC3"/>
    <w:rsid w:val="00280998"/>
    <w:rsid w:val="00286F0B"/>
    <w:rsid w:val="00291B67"/>
    <w:rsid w:val="00297094"/>
    <w:rsid w:val="002A6A85"/>
    <w:rsid w:val="002B6E93"/>
    <w:rsid w:val="002B7C7C"/>
    <w:rsid w:val="002C11E2"/>
    <w:rsid w:val="002D39AB"/>
    <w:rsid w:val="002D68A7"/>
    <w:rsid w:val="002E07DF"/>
    <w:rsid w:val="002F1A42"/>
    <w:rsid w:val="0030354E"/>
    <w:rsid w:val="00316275"/>
    <w:rsid w:val="00316FAE"/>
    <w:rsid w:val="00321265"/>
    <w:rsid w:val="00325AF9"/>
    <w:rsid w:val="00330653"/>
    <w:rsid w:val="00332CAB"/>
    <w:rsid w:val="003360FF"/>
    <w:rsid w:val="003367A4"/>
    <w:rsid w:val="00342266"/>
    <w:rsid w:val="00347A94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E3D00"/>
    <w:rsid w:val="003F15FE"/>
    <w:rsid w:val="003F3426"/>
    <w:rsid w:val="003F55C1"/>
    <w:rsid w:val="00401BA7"/>
    <w:rsid w:val="00412000"/>
    <w:rsid w:val="004121F5"/>
    <w:rsid w:val="004168AB"/>
    <w:rsid w:val="00420697"/>
    <w:rsid w:val="00423709"/>
    <w:rsid w:val="00424C28"/>
    <w:rsid w:val="004328CE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82565"/>
    <w:rsid w:val="00484494"/>
    <w:rsid w:val="00484CA7"/>
    <w:rsid w:val="00486823"/>
    <w:rsid w:val="00492263"/>
    <w:rsid w:val="00496D12"/>
    <w:rsid w:val="004A1FB6"/>
    <w:rsid w:val="004A75E3"/>
    <w:rsid w:val="004B27E1"/>
    <w:rsid w:val="004B40A5"/>
    <w:rsid w:val="004B49F8"/>
    <w:rsid w:val="004B4DB9"/>
    <w:rsid w:val="004B7D02"/>
    <w:rsid w:val="004E4537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6C54"/>
    <w:rsid w:val="005F4F72"/>
    <w:rsid w:val="006242E1"/>
    <w:rsid w:val="00627888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3DB4"/>
    <w:rsid w:val="006B7640"/>
    <w:rsid w:val="006C12BA"/>
    <w:rsid w:val="006C5FA5"/>
    <w:rsid w:val="006D1610"/>
    <w:rsid w:val="006D1C02"/>
    <w:rsid w:val="006E369C"/>
    <w:rsid w:val="006E437A"/>
    <w:rsid w:val="006F5169"/>
    <w:rsid w:val="006F7F61"/>
    <w:rsid w:val="00702E52"/>
    <w:rsid w:val="00712CCA"/>
    <w:rsid w:val="00712ED0"/>
    <w:rsid w:val="00713C6C"/>
    <w:rsid w:val="00722919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46A4B"/>
    <w:rsid w:val="00A602FE"/>
    <w:rsid w:val="00A62ACD"/>
    <w:rsid w:val="00A63FE1"/>
    <w:rsid w:val="00A7040D"/>
    <w:rsid w:val="00A74296"/>
    <w:rsid w:val="00A809C7"/>
    <w:rsid w:val="00A81ACC"/>
    <w:rsid w:val="00A97415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1FD1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D47C4"/>
    <w:rsid w:val="00BE0742"/>
    <w:rsid w:val="00BE5467"/>
    <w:rsid w:val="00BE656F"/>
    <w:rsid w:val="00BF50DD"/>
    <w:rsid w:val="00BF70CF"/>
    <w:rsid w:val="00C06539"/>
    <w:rsid w:val="00C13AE4"/>
    <w:rsid w:val="00C150B2"/>
    <w:rsid w:val="00C25A01"/>
    <w:rsid w:val="00C25DF1"/>
    <w:rsid w:val="00C33B76"/>
    <w:rsid w:val="00C355CE"/>
    <w:rsid w:val="00C51DEA"/>
    <w:rsid w:val="00C54CAA"/>
    <w:rsid w:val="00C606E3"/>
    <w:rsid w:val="00C63205"/>
    <w:rsid w:val="00C70954"/>
    <w:rsid w:val="00CB4F8F"/>
    <w:rsid w:val="00CC654A"/>
    <w:rsid w:val="00CD4ED8"/>
    <w:rsid w:val="00CF2643"/>
    <w:rsid w:val="00CF2C94"/>
    <w:rsid w:val="00D271D4"/>
    <w:rsid w:val="00D317E3"/>
    <w:rsid w:val="00D32A3C"/>
    <w:rsid w:val="00D360A1"/>
    <w:rsid w:val="00D36697"/>
    <w:rsid w:val="00D40E3C"/>
    <w:rsid w:val="00D506B8"/>
    <w:rsid w:val="00D72CE3"/>
    <w:rsid w:val="00D73B6F"/>
    <w:rsid w:val="00D76513"/>
    <w:rsid w:val="00D768B7"/>
    <w:rsid w:val="00D77147"/>
    <w:rsid w:val="00D80B3E"/>
    <w:rsid w:val="00D94344"/>
    <w:rsid w:val="00D97DB4"/>
    <w:rsid w:val="00DA552C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627ED"/>
    <w:rsid w:val="00E647C4"/>
    <w:rsid w:val="00E7144E"/>
    <w:rsid w:val="00E74878"/>
    <w:rsid w:val="00E85085"/>
    <w:rsid w:val="00EA4EE9"/>
    <w:rsid w:val="00EA5BE1"/>
    <w:rsid w:val="00EA71C0"/>
    <w:rsid w:val="00EB4C1D"/>
    <w:rsid w:val="00EB6677"/>
    <w:rsid w:val="00ED0D54"/>
    <w:rsid w:val="00ED2381"/>
    <w:rsid w:val="00EF77AE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64C07"/>
    <w:rsid w:val="00F80E13"/>
    <w:rsid w:val="00FA58F1"/>
    <w:rsid w:val="00FA790D"/>
    <w:rsid w:val="00FC199C"/>
    <w:rsid w:val="00FC2E5E"/>
    <w:rsid w:val="00FD70F6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266"/>
    <w:rPr>
      <w:sz w:val="24"/>
      <w:szCs w:val="24"/>
    </w:rPr>
  </w:style>
  <w:style w:type="paragraph" w:styleId="1">
    <w:name w:val="heading 1"/>
    <w:basedOn w:val="a"/>
    <w:next w:val="a"/>
    <w:qFormat/>
    <w:rsid w:val="0034226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422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22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342266"/>
    <w:pPr>
      <w:jc w:val="both"/>
    </w:pPr>
  </w:style>
  <w:style w:type="paragraph" w:customStyle="1" w:styleId="10">
    <w:name w:val="Текст письма №1"/>
    <w:basedOn w:val="a"/>
    <w:rsid w:val="00342266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C:\Documents%20and%20Setting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DOCUME~1\77DEVY~1\LOCALS~1\Temp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3133</Words>
  <Characters>17862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20954</CharactersWithSpaces>
  <SharedDoc>false</SharedDoc>
  <HLinks>
    <vt:vector size="30" baseType="variant">
      <vt:variant>
        <vt:i4>4063256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sub_1901#sub_1901</vt:lpwstr>
      </vt:variant>
      <vt:variant>
        <vt:i4>3080202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sub_102#sub_102</vt:lpwstr>
      </vt:variant>
      <vt:variant>
        <vt:i4>3866645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sub_59#sub_59</vt:lpwstr>
      </vt:variant>
      <vt:variant>
        <vt:i4>4063256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sub_1901#sub_1901</vt:lpwstr>
      </vt:variant>
      <vt:variant>
        <vt:i4>3080202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2013-11-29T11:11:00Z</cp:lastPrinted>
  <dcterms:created xsi:type="dcterms:W3CDTF">2014-10-14T11:07:00Z</dcterms:created>
  <dcterms:modified xsi:type="dcterms:W3CDTF">2014-10-14T11:07:00Z</dcterms:modified>
</cp:coreProperties>
</file>